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26D6" w14:textId="761F0668" w:rsidR="00851687" w:rsidRDefault="008F2601">
      <w:r>
        <w:t>SEGRETARIO  DR.SSA MARIA RITA NANNI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8F2601" w14:paraId="2CACF5C2" w14:textId="77777777" w:rsidTr="008F2601">
        <w:tc>
          <w:tcPr>
            <w:tcW w:w="4390" w:type="dxa"/>
          </w:tcPr>
          <w:p w14:paraId="4E51B788" w14:textId="77777777" w:rsidR="008F2601" w:rsidRDefault="008F2601"/>
          <w:p w14:paraId="1A6D4D6D" w14:textId="49D1E61F" w:rsidR="008F2601" w:rsidRDefault="008F2601">
            <w:r>
              <w:t>ATTO DI CONFERIMENTO</w:t>
            </w:r>
          </w:p>
        </w:tc>
        <w:tc>
          <w:tcPr>
            <w:tcW w:w="5238" w:type="dxa"/>
          </w:tcPr>
          <w:p w14:paraId="1188E6C9" w14:textId="633C6836" w:rsidR="008F2601" w:rsidRDefault="008F2601">
            <w:r>
              <w:t>Decreto Presidente n.03/2023</w:t>
            </w:r>
            <w:r w:rsidR="00BF3C08" w:rsidRPr="00BF3C08">
              <w:t>https://www.unionemunicipia.it/wp-content/uploads/2025/05/n-03-nomina-su-nanni.doc</w:t>
            </w:r>
          </w:p>
          <w:p w14:paraId="28C10EA9" w14:textId="77777777" w:rsidR="00BF3C08" w:rsidRDefault="00BF3C08"/>
          <w:p w14:paraId="23CA3FCD" w14:textId="77777777" w:rsidR="005D57BD" w:rsidRDefault="005D57BD">
            <w:r>
              <w:t>Decreto Prefettura Milano 0205161/24</w:t>
            </w:r>
          </w:p>
          <w:p w14:paraId="190283B3" w14:textId="264E0074" w:rsidR="00BF3C08" w:rsidRDefault="00BF3C08">
            <w:r>
              <w:object w:dxaOrig="1533" w:dyaOrig="991" w14:anchorId="42B7F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4" o:title=""/>
                </v:shape>
                <o:OLEObject Type="Embed" ProgID="Acrobat.Document.DC" ShapeID="_x0000_i1025" DrawAspect="Icon" ObjectID="_1824612188" r:id="rId5"/>
              </w:object>
            </w:r>
          </w:p>
          <w:p w14:paraId="6E401D32" w14:textId="40A43B66" w:rsidR="005D57BD" w:rsidRDefault="005D57BD"/>
        </w:tc>
      </w:tr>
      <w:tr w:rsidR="008F2601" w14:paraId="56BC30CA" w14:textId="77777777" w:rsidTr="008F2601">
        <w:tc>
          <w:tcPr>
            <w:tcW w:w="4390" w:type="dxa"/>
          </w:tcPr>
          <w:p w14:paraId="204F4DDE" w14:textId="77777777" w:rsidR="005D57BD" w:rsidRDefault="005D57BD"/>
          <w:p w14:paraId="025CF137" w14:textId="4390AD25" w:rsidR="008F2601" w:rsidRDefault="005D57BD">
            <w:r>
              <w:t>TERMINE INCARICO</w:t>
            </w:r>
          </w:p>
        </w:tc>
        <w:tc>
          <w:tcPr>
            <w:tcW w:w="5238" w:type="dxa"/>
          </w:tcPr>
          <w:p w14:paraId="2DF5A4AA" w14:textId="77777777" w:rsidR="005D57BD" w:rsidRDefault="005D57BD"/>
          <w:p w14:paraId="409C3456" w14:textId="1D6B06EE" w:rsidR="008F2601" w:rsidRDefault="005D57BD">
            <w:r>
              <w:t>31.12.2024</w:t>
            </w:r>
          </w:p>
          <w:p w14:paraId="429E875F" w14:textId="5D9D8CB8" w:rsidR="005D57BD" w:rsidRDefault="005D57BD"/>
        </w:tc>
      </w:tr>
      <w:tr w:rsidR="008F2601" w14:paraId="1CEFB890" w14:textId="77777777" w:rsidTr="008F2601">
        <w:tc>
          <w:tcPr>
            <w:tcW w:w="4390" w:type="dxa"/>
          </w:tcPr>
          <w:p w14:paraId="72C41C3A" w14:textId="77777777" w:rsidR="008F2601" w:rsidRDefault="008F2601"/>
          <w:p w14:paraId="0CA887BC" w14:textId="4EFAEEAC" w:rsidR="005D57BD" w:rsidRDefault="005D57BD">
            <w:r>
              <w:t xml:space="preserve">CURRICULUM VITAE  </w:t>
            </w:r>
          </w:p>
        </w:tc>
        <w:tc>
          <w:tcPr>
            <w:tcW w:w="5238" w:type="dxa"/>
          </w:tcPr>
          <w:p w14:paraId="386BDC50" w14:textId="3A3EDB39" w:rsidR="008F2601" w:rsidRDefault="00490613">
            <w:r w:rsidRPr="00490613">
              <w:t>https://www.unionemunicipia.it/wp-content/uploads/2025/05/curriculum-vitae-nanni.pdf</w:t>
            </w:r>
          </w:p>
        </w:tc>
      </w:tr>
      <w:tr w:rsidR="008F2601" w14:paraId="68624621" w14:textId="77777777" w:rsidTr="008F2601">
        <w:tc>
          <w:tcPr>
            <w:tcW w:w="4390" w:type="dxa"/>
          </w:tcPr>
          <w:p w14:paraId="3949342D" w14:textId="77777777" w:rsidR="008F2601" w:rsidRDefault="008F2601"/>
          <w:p w14:paraId="750100F0" w14:textId="77777777" w:rsidR="003344EE" w:rsidRDefault="003344EE">
            <w:r>
              <w:t>COMPENSI DI QUALSIASI NATURA CONNESSI ALL’ASSUNZIONE DELL’INCAICO CON SPECIFICA  DELLE EVENTUALI COMPONENTI VARIABILI O LEGATE ALLA VALUTAZIONE DEI RISULTATI</w:t>
            </w:r>
          </w:p>
          <w:p w14:paraId="33883B70" w14:textId="3E1FFA20" w:rsidR="003344EE" w:rsidRDefault="003344EE"/>
        </w:tc>
        <w:tc>
          <w:tcPr>
            <w:tcW w:w="5238" w:type="dxa"/>
          </w:tcPr>
          <w:p w14:paraId="0C5D0A56" w14:textId="77777777" w:rsidR="008F2601" w:rsidRDefault="008F2601"/>
        </w:tc>
      </w:tr>
      <w:tr w:rsidR="008F2601" w14:paraId="4A6C2B7D" w14:textId="77777777" w:rsidTr="008F2601">
        <w:tc>
          <w:tcPr>
            <w:tcW w:w="4390" w:type="dxa"/>
          </w:tcPr>
          <w:p w14:paraId="5A0B1813" w14:textId="77777777" w:rsidR="008F2601" w:rsidRDefault="008F2601"/>
          <w:p w14:paraId="6A230136" w14:textId="77777777" w:rsidR="003344EE" w:rsidRDefault="003344EE">
            <w:r>
              <w:t>IMPORTI DI VIAGGI DI SERVIZIO E MISSIONI PAGATI CON FONDI PUBBLICI</w:t>
            </w:r>
          </w:p>
          <w:p w14:paraId="1D29455E" w14:textId="4B00DADA" w:rsidR="003344EE" w:rsidRDefault="003344EE"/>
        </w:tc>
        <w:tc>
          <w:tcPr>
            <w:tcW w:w="5238" w:type="dxa"/>
          </w:tcPr>
          <w:p w14:paraId="5356F7C5" w14:textId="77777777" w:rsidR="008F2601" w:rsidRDefault="008F2601"/>
        </w:tc>
      </w:tr>
      <w:tr w:rsidR="008F2601" w14:paraId="529A6DDC" w14:textId="77777777" w:rsidTr="008F2601">
        <w:tc>
          <w:tcPr>
            <w:tcW w:w="4390" w:type="dxa"/>
          </w:tcPr>
          <w:p w14:paraId="7C819019" w14:textId="77777777" w:rsidR="008F2601" w:rsidRDefault="008F2601"/>
          <w:p w14:paraId="66C494A5" w14:textId="77777777" w:rsidR="003344EE" w:rsidRDefault="003344EE">
            <w:r>
              <w:t>ALTRI EVENTUALI INCARICHI  CON ONERI A CARICO DELLA FINANZA PUBBLICA E INDICAZIONE DEI COMPENSI SPETTANTI</w:t>
            </w:r>
          </w:p>
          <w:p w14:paraId="32CD3BF8" w14:textId="468F47C4" w:rsidR="003344EE" w:rsidRDefault="003344EE"/>
        </w:tc>
        <w:tc>
          <w:tcPr>
            <w:tcW w:w="5238" w:type="dxa"/>
          </w:tcPr>
          <w:p w14:paraId="06825F9B" w14:textId="77777777" w:rsidR="008F2601" w:rsidRDefault="008F2601"/>
        </w:tc>
      </w:tr>
      <w:tr w:rsidR="008F2601" w14:paraId="7C593F9D" w14:textId="77777777" w:rsidTr="008F2601">
        <w:tc>
          <w:tcPr>
            <w:tcW w:w="4390" w:type="dxa"/>
          </w:tcPr>
          <w:p w14:paraId="4E3BC2E9" w14:textId="77777777" w:rsidR="008F2601" w:rsidRDefault="008F2601"/>
          <w:p w14:paraId="07251AC7" w14:textId="2BF1E64F" w:rsidR="003344EE" w:rsidRDefault="003344EE">
            <w:r>
              <w:t>DICHIARAZIONE INSUSSISTENZA DI UNA DELLE CAUSE DI INCONFERIBILITA’ / INCOMPATIBILITA’ AL CONFERIMENTO DELL’INCARICO</w:t>
            </w:r>
          </w:p>
          <w:p w14:paraId="097585BD" w14:textId="0EE99232" w:rsidR="003344EE" w:rsidRDefault="003344EE"/>
        </w:tc>
        <w:tc>
          <w:tcPr>
            <w:tcW w:w="5238" w:type="dxa"/>
          </w:tcPr>
          <w:p w14:paraId="7C985DF3" w14:textId="62D77B19" w:rsidR="008F2601" w:rsidRDefault="000710E9">
            <w:r>
              <w:object w:dxaOrig="1533" w:dyaOrig="991" w14:anchorId="76D84B8E">
                <v:shape id="_x0000_i1026" type="#_x0000_t75" style="width:76.5pt;height:49.5pt" o:ole="">
                  <v:imagedata r:id="rId6" o:title=""/>
                </v:shape>
                <o:OLEObject Type="Embed" ProgID="Acrobat.Document.DC" ShapeID="_x0000_i1026" DrawAspect="Icon" ObjectID="_1824612189" r:id="rId7"/>
              </w:object>
            </w:r>
          </w:p>
        </w:tc>
      </w:tr>
      <w:tr w:rsidR="008F2601" w14:paraId="2B185F9D" w14:textId="77777777" w:rsidTr="008F2601">
        <w:tc>
          <w:tcPr>
            <w:tcW w:w="4390" w:type="dxa"/>
          </w:tcPr>
          <w:p w14:paraId="2EAE3DC0" w14:textId="77777777" w:rsidR="008F2601" w:rsidRDefault="008F2601"/>
          <w:p w14:paraId="4D9C1553" w14:textId="19CAACB2" w:rsidR="003344EE" w:rsidRDefault="003344EE">
            <w:r>
              <w:t>AMMONTARE COMPLESSIVO DEGLI EMOLUMENTI PERCEPITI A CARICO DELLA FINANZA PUBBLICA</w:t>
            </w:r>
          </w:p>
          <w:p w14:paraId="06EA727C" w14:textId="77777777" w:rsidR="003344EE" w:rsidRDefault="003344EE"/>
        </w:tc>
        <w:tc>
          <w:tcPr>
            <w:tcW w:w="5238" w:type="dxa"/>
          </w:tcPr>
          <w:p w14:paraId="6B36A9AE" w14:textId="77777777" w:rsidR="008F2601" w:rsidRDefault="008F2601"/>
        </w:tc>
      </w:tr>
      <w:tr w:rsidR="008F2601" w14:paraId="3F6CB28E" w14:textId="77777777" w:rsidTr="008F2601">
        <w:tc>
          <w:tcPr>
            <w:tcW w:w="4390" w:type="dxa"/>
          </w:tcPr>
          <w:p w14:paraId="6118D6FC" w14:textId="77777777" w:rsidR="008F2601" w:rsidRDefault="008F2601"/>
        </w:tc>
        <w:tc>
          <w:tcPr>
            <w:tcW w:w="5238" w:type="dxa"/>
          </w:tcPr>
          <w:p w14:paraId="10FC704B" w14:textId="77777777" w:rsidR="008F2601" w:rsidRDefault="008F2601"/>
        </w:tc>
      </w:tr>
      <w:tr w:rsidR="008F2601" w14:paraId="264A7779" w14:textId="77777777" w:rsidTr="008F2601">
        <w:tc>
          <w:tcPr>
            <w:tcW w:w="4390" w:type="dxa"/>
          </w:tcPr>
          <w:p w14:paraId="480ACC19" w14:textId="77777777" w:rsidR="008F2601" w:rsidRDefault="008F2601"/>
        </w:tc>
        <w:tc>
          <w:tcPr>
            <w:tcW w:w="5238" w:type="dxa"/>
          </w:tcPr>
          <w:p w14:paraId="6144C51B" w14:textId="77777777" w:rsidR="008F2601" w:rsidRDefault="008F2601"/>
        </w:tc>
      </w:tr>
      <w:tr w:rsidR="008F2601" w14:paraId="796CAF12" w14:textId="77777777" w:rsidTr="008F2601">
        <w:tc>
          <w:tcPr>
            <w:tcW w:w="4390" w:type="dxa"/>
          </w:tcPr>
          <w:p w14:paraId="11D62E8F" w14:textId="77777777" w:rsidR="008F2601" w:rsidRDefault="008F2601"/>
        </w:tc>
        <w:tc>
          <w:tcPr>
            <w:tcW w:w="5238" w:type="dxa"/>
          </w:tcPr>
          <w:p w14:paraId="60C4D001" w14:textId="77777777" w:rsidR="008F2601" w:rsidRDefault="008F2601"/>
        </w:tc>
      </w:tr>
      <w:tr w:rsidR="008F2601" w14:paraId="1FA77FE6" w14:textId="77777777" w:rsidTr="008F2601">
        <w:tc>
          <w:tcPr>
            <w:tcW w:w="4390" w:type="dxa"/>
          </w:tcPr>
          <w:p w14:paraId="59853747" w14:textId="77777777" w:rsidR="008F2601" w:rsidRDefault="008F2601"/>
        </w:tc>
        <w:tc>
          <w:tcPr>
            <w:tcW w:w="5238" w:type="dxa"/>
          </w:tcPr>
          <w:p w14:paraId="66A694CE" w14:textId="77777777" w:rsidR="008F2601" w:rsidRDefault="008F2601"/>
        </w:tc>
      </w:tr>
      <w:tr w:rsidR="008F2601" w14:paraId="3A424BB3" w14:textId="77777777" w:rsidTr="008F2601">
        <w:tc>
          <w:tcPr>
            <w:tcW w:w="4390" w:type="dxa"/>
          </w:tcPr>
          <w:p w14:paraId="77E264F5" w14:textId="77777777" w:rsidR="008F2601" w:rsidRDefault="008F2601"/>
        </w:tc>
        <w:tc>
          <w:tcPr>
            <w:tcW w:w="5238" w:type="dxa"/>
          </w:tcPr>
          <w:p w14:paraId="4347F301" w14:textId="77777777" w:rsidR="008F2601" w:rsidRDefault="008F2601"/>
        </w:tc>
      </w:tr>
    </w:tbl>
    <w:p w14:paraId="50DE7EEA" w14:textId="77777777" w:rsidR="008F2601" w:rsidRDefault="008F2601"/>
    <w:sectPr w:rsidR="008F2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6E"/>
    <w:rsid w:val="00004A3E"/>
    <w:rsid w:val="000710E9"/>
    <w:rsid w:val="002D757A"/>
    <w:rsid w:val="003344EE"/>
    <w:rsid w:val="00490613"/>
    <w:rsid w:val="005D57BD"/>
    <w:rsid w:val="00851687"/>
    <w:rsid w:val="008F2601"/>
    <w:rsid w:val="00963F35"/>
    <w:rsid w:val="00BF3C08"/>
    <w:rsid w:val="00D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5698"/>
  <w15:chartTrackingRefBased/>
  <w15:docId w15:val="{525FAE17-B784-4A55-9EBA-3DA40CD3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66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66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66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66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66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666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666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66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66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66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66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66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66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666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66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666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666E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F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Raffi</dc:creator>
  <cp:keywords/>
  <dc:description/>
  <cp:lastModifiedBy>Lucia Raffi</cp:lastModifiedBy>
  <cp:revision>13</cp:revision>
  <dcterms:created xsi:type="dcterms:W3CDTF">2025-11-13T15:06:00Z</dcterms:created>
  <dcterms:modified xsi:type="dcterms:W3CDTF">2025-11-14T06:57:00Z</dcterms:modified>
</cp:coreProperties>
</file>